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1E" w:rsidRPr="00C90A81" w:rsidRDefault="0019281E" w:rsidP="001928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INTERIOR AR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CHITECTURE</w:t>
      </w:r>
    </w:p>
    <w:p w:rsidR="0019281E" w:rsidRPr="00B031E6" w:rsidRDefault="0019281E" w:rsidP="0019281E">
      <w:pPr>
        <w:pStyle w:val="Heading3"/>
        <w:jc w:val="center"/>
        <w:rPr>
          <w:sz w:val="28"/>
        </w:rPr>
      </w:pPr>
      <w:r>
        <w:rPr>
          <w:sz w:val="28"/>
        </w:rPr>
        <w:t>EC/H.Eco-ID-308</w:t>
      </w:r>
    </w:p>
    <w:p w:rsidR="0019281E" w:rsidRPr="00C90A81" w:rsidRDefault="0019281E" w:rsidP="0019281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90A81">
        <w:rPr>
          <w:rFonts w:ascii="Times New Roman" w:hAnsi="Times New Roman" w:cs="Times New Roman"/>
          <w:b/>
          <w:sz w:val="28"/>
          <w:szCs w:val="24"/>
        </w:rPr>
        <w:t>Checklist of Course Content</w:t>
      </w:r>
    </w:p>
    <w:tbl>
      <w:tblPr>
        <w:tblStyle w:val="TableGrid"/>
        <w:tblW w:w="9812" w:type="dxa"/>
        <w:tblLayout w:type="fixed"/>
        <w:tblLook w:val="04A0" w:firstRow="1" w:lastRow="0" w:firstColumn="1" w:lastColumn="0" w:noHBand="0" w:noVBand="1"/>
      </w:tblPr>
      <w:tblGrid>
        <w:gridCol w:w="3978"/>
        <w:gridCol w:w="5834"/>
      </w:tblGrid>
      <w:tr w:rsidR="0019281E" w:rsidRPr="00E63D2D" w:rsidTr="000A088C">
        <w:tc>
          <w:tcPr>
            <w:tcW w:w="3978" w:type="dxa"/>
          </w:tcPr>
          <w:p w:rsidR="0019281E" w:rsidRPr="00E63D2D" w:rsidRDefault="0019281E" w:rsidP="000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Course Content</w:t>
            </w:r>
          </w:p>
        </w:tc>
        <w:tc>
          <w:tcPr>
            <w:tcW w:w="5834" w:type="dxa"/>
          </w:tcPr>
          <w:p w:rsidR="0019281E" w:rsidRPr="00E63D2D" w:rsidRDefault="0019281E" w:rsidP="000A08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D2D">
              <w:rPr>
                <w:rFonts w:ascii="Times New Roman" w:hAnsi="Times New Roman" w:cs="Times New Roman"/>
                <w:b/>
                <w:sz w:val="24"/>
                <w:szCs w:val="24"/>
              </w:rPr>
              <w:t>Sources of Course Material</w:t>
            </w: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19281E" w:rsidP="0019281E">
            <w:pPr>
              <w:pStyle w:val="NormalWeb"/>
            </w:pPr>
            <w:r>
              <w:t>1</w:t>
            </w:r>
            <w:r w:rsidRPr="00520A2D">
              <w:t>·</w:t>
            </w:r>
            <w:r>
              <w:t xml:space="preserve">Lighting (glare control) </w:t>
            </w:r>
            <w:r>
              <w:tab/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132434" w:rsidRDefault="00132434" w:rsidP="00132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F4B1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https://www.slideshare.net/dhirajsalhotra/interior-lighting-design-tips-54329888</w:t>
              </w:r>
            </w:hyperlink>
          </w:p>
          <w:p w:rsidR="00132434" w:rsidRPr="00132434" w:rsidRDefault="00132434" w:rsidP="0013243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434">
              <w:rPr>
                <w:rFonts w:ascii="Times New Roman" w:hAnsi="Times New Roman" w:cs="Times New Roman"/>
                <w:sz w:val="24"/>
                <w:szCs w:val="24"/>
              </w:rPr>
              <w:t>https://www.slideshare.net/richamongia/different-lighting-types-in-interior-design?qid=0705e9bf-66bb</w:t>
            </w:r>
          </w:p>
          <w:p w:rsidR="0019281E" w:rsidRDefault="00132434" w:rsidP="004D45E4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A6A50" w:rsidRPr="00CB134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https://continuingeducation.bnpmedia.com/article_print.php?C=1274&amp;L=268</w:t>
              </w:r>
            </w:hyperlink>
          </w:p>
          <w:p w:rsidR="00617F7E" w:rsidRPr="00856B9E" w:rsidRDefault="00617F7E" w:rsidP="0019450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Book: The building Environment</w:t>
            </w: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19281E" w:rsidP="000A088C">
            <w:pPr>
              <w:pStyle w:val="NormalWeb"/>
            </w:pPr>
            <w:r>
              <w:t>2· Acoustics (noise control)</w:t>
            </w:r>
          </w:p>
        </w:tc>
        <w:tc>
          <w:tcPr>
            <w:tcW w:w="5834" w:type="dxa"/>
          </w:tcPr>
          <w:p w:rsidR="004D45E4" w:rsidRDefault="00132434" w:rsidP="000474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4747C" w:rsidRPr="007E19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https://www.youtube.com/watch?v=fHBPvMDFyO8</w:t>
              </w:r>
            </w:hyperlink>
          </w:p>
          <w:p w:rsidR="0004747C" w:rsidRPr="00856B9E" w:rsidRDefault="0004747C" w:rsidP="0004747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747C">
              <w:rPr>
                <w:rFonts w:ascii="Times New Roman" w:hAnsi="Times New Roman" w:cs="Times New Roman"/>
                <w:sz w:val="24"/>
                <w:szCs w:val="24"/>
              </w:rPr>
              <w:t>https://www.youtube.com/watch?v=JPYt10zrclQ</w:t>
            </w: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19281E" w:rsidP="0019281E">
            <w:pPr>
              <w:pStyle w:val="NormalWeb"/>
            </w:pPr>
            <w:r>
              <w:t>3</w:t>
            </w:r>
            <w:r w:rsidRPr="00520A2D">
              <w:t>·</w:t>
            </w:r>
            <w:r>
              <w:t xml:space="preserve"> Active and Passive Control system: heating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19281E" w:rsidRDefault="00132434" w:rsidP="00996261">
            <w:pPr>
              <w:pStyle w:val="Heading1"/>
              <w:numPr>
                <w:ilvl w:val="0"/>
                <w:numId w:val="6"/>
              </w:numPr>
              <w:shd w:val="clear" w:color="auto" w:fill="FFFFFF"/>
              <w:spacing w:before="0" w:after="90"/>
              <w:ind w:left="342" w:firstLin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9" w:history="1">
              <w:r w:rsidR="00D1757D" w:rsidRPr="007E19F1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https://www.slideshare.net/waseemkhan254/passive-heating-and-cooling-system?qid=95101b01-f38b-4b68-9</w:t>
              </w:r>
            </w:hyperlink>
          </w:p>
          <w:p w:rsidR="00617F7E" w:rsidRPr="00617F7E" w:rsidRDefault="00617F7E" w:rsidP="00617F7E">
            <w:pPr>
              <w:pStyle w:val="ListParagraph"/>
              <w:numPr>
                <w:ilvl w:val="0"/>
                <w:numId w:val="6"/>
              </w:numPr>
            </w:pPr>
            <w:r>
              <w:t>Book: The building Environment</w:t>
            </w: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19281E" w:rsidP="000A088C">
            <w:pPr>
              <w:pStyle w:val="NormalWeb"/>
            </w:pPr>
            <w:r>
              <w:t>4</w:t>
            </w:r>
            <w:r w:rsidRPr="00520A2D">
              <w:t>·</w:t>
            </w:r>
            <w:r>
              <w:t xml:space="preserve"> Active and Passive control system: cooling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19281E" w:rsidRDefault="00132434" w:rsidP="00996261">
            <w:pPr>
              <w:pStyle w:val="Heading1"/>
              <w:numPr>
                <w:ilvl w:val="0"/>
                <w:numId w:val="5"/>
              </w:numPr>
              <w:shd w:val="clear" w:color="auto" w:fill="FFFFFF"/>
              <w:spacing w:before="0" w:after="9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10" w:history="1">
              <w:r w:rsidR="00617F7E" w:rsidRPr="007E19F1">
                <w:rPr>
                  <w:rStyle w:val="Hyperlink"/>
                  <w:rFonts w:ascii="Times New Roman" w:hAnsi="Times New Roman" w:cs="Times New Roman"/>
                  <w:b w:val="0"/>
                  <w:sz w:val="24"/>
                  <w:szCs w:val="24"/>
                </w:rPr>
                <w:t>https://www.slideshare.net/jaitasarkar/active-and-passive-tech?qid=f55154f2-02a5-4277-abaf-13e3fb848</w:t>
              </w:r>
            </w:hyperlink>
          </w:p>
          <w:p w:rsidR="00617F7E" w:rsidRPr="00617F7E" w:rsidRDefault="00617F7E" w:rsidP="00617F7E">
            <w:pPr>
              <w:pStyle w:val="ListParagraph"/>
              <w:numPr>
                <w:ilvl w:val="0"/>
                <w:numId w:val="5"/>
              </w:numPr>
            </w:pPr>
            <w:r>
              <w:t>Book: The building Environment</w:t>
            </w: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19281E" w:rsidP="0019281E">
            <w:pPr>
              <w:pStyle w:val="NormalWeb"/>
            </w:pPr>
            <w:r>
              <w:t>5</w:t>
            </w:r>
            <w:r w:rsidRPr="00520A2D">
              <w:t>·</w:t>
            </w:r>
            <w:r>
              <w:t xml:space="preserve"> Interior surfaces (walls, floors, ceilings) </w:t>
            </w:r>
            <w:r w:rsidRPr="00520A2D">
              <w:t xml:space="preserve"> </w:t>
            </w:r>
          </w:p>
        </w:tc>
        <w:tc>
          <w:tcPr>
            <w:tcW w:w="5834" w:type="dxa"/>
          </w:tcPr>
          <w:p w:rsidR="0019450E" w:rsidRDefault="00132434" w:rsidP="00996261">
            <w:pPr>
              <w:pStyle w:val="ListParagraph"/>
              <w:numPr>
                <w:ilvl w:val="0"/>
                <w:numId w:val="4"/>
              </w:numPr>
            </w:pPr>
            <w:hyperlink r:id="rId11" w:history="1">
              <w:r w:rsidR="0019450E" w:rsidRPr="007E19F1">
                <w:rPr>
                  <w:rStyle w:val="Hyperlink"/>
                </w:rPr>
                <w:t>https://www.youtube.com/watch?v=DYf9TKt-RsE</w:t>
              </w:r>
            </w:hyperlink>
          </w:p>
          <w:p w:rsidR="0019450E" w:rsidRDefault="00132434" w:rsidP="00996261">
            <w:pPr>
              <w:pStyle w:val="ListParagraph"/>
              <w:numPr>
                <w:ilvl w:val="0"/>
                <w:numId w:val="4"/>
              </w:numPr>
            </w:pPr>
            <w:hyperlink r:id="rId12" w:history="1">
              <w:r w:rsidR="0019450E" w:rsidRPr="007E19F1">
                <w:rPr>
                  <w:rStyle w:val="Hyperlink"/>
                </w:rPr>
                <w:t>https://www.youtube.com/watch?v=gv7WSpKt4Zg</w:t>
              </w:r>
            </w:hyperlink>
          </w:p>
          <w:p w:rsidR="0019450E" w:rsidRDefault="00132434" w:rsidP="00996261">
            <w:pPr>
              <w:pStyle w:val="ListParagraph"/>
              <w:numPr>
                <w:ilvl w:val="0"/>
                <w:numId w:val="4"/>
              </w:numPr>
            </w:pPr>
            <w:hyperlink r:id="rId13" w:history="1">
              <w:r w:rsidR="0019450E" w:rsidRPr="007E19F1">
                <w:rPr>
                  <w:rStyle w:val="Hyperlink"/>
                </w:rPr>
                <w:t>https://www.youtube.com/watch?v=7lZqavDGU0Q</w:t>
              </w:r>
            </w:hyperlink>
          </w:p>
          <w:p w:rsidR="0019450E" w:rsidRDefault="00132434" w:rsidP="00996261">
            <w:pPr>
              <w:pStyle w:val="ListParagraph"/>
              <w:numPr>
                <w:ilvl w:val="0"/>
                <w:numId w:val="4"/>
              </w:numPr>
            </w:pPr>
            <w:hyperlink r:id="rId14" w:history="1">
              <w:r w:rsidR="00617F7E" w:rsidRPr="007E19F1">
                <w:rPr>
                  <w:rStyle w:val="Hyperlink"/>
                </w:rPr>
                <w:t>https://www.slideshare.net/archybhatt/walls-17134352</w:t>
              </w:r>
            </w:hyperlink>
          </w:p>
          <w:p w:rsidR="00617F7E" w:rsidRPr="003C4E08" w:rsidRDefault="00617F7E" w:rsidP="00996261">
            <w:pPr>
              <w:pStyle w:val="ListParagraph"/>
              <w:numPr>
                <w:ilvl w:val="0"/>
                <w:numId w:val="4"/>
              </w:numPr>
            </w:pPr>
            <w:r>
              <w:t>BOOK: Floor, walls and ceiling coverings</w:t>
            </w:r>
          </w:p>
          <w:p w:rsidR="003A6890" w:rsidRPr="00856B9E" w:rsidRDefault="003A6890" w:rsidP="0019450E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81E" w:rsidRPr="00E63D2D" w:rsidTr="000A088C">
        <w:tc>
          <w:tcPr>
            <w:tcW w:w="3978" w:type="dxa"/>
          </w:tcPr>
          <w:p w:rsidR="0019281E" w:rsidRPr="00520A2D" w:rsidRDefault="0004747C" w:rsidP="0019281E">
            <w:pPr>
              <w:pStyle w:val="NormalWeb"/>
            </w:pPr>
            <w:r>
              <w:t>6. Storage design</w:t>
            </w:r>
          </w:p>
        </w:tc>
        <w:tc>
          <w:tcPr>
            <w:tcW w:w="5834" w:type="dxa"/>
          </w:tcPr>
          <w:p w:rsidR="003A6890" w:rsidRDefault="00132434" w:rsidP="00996261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96261" w:rsidRPr="007E19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https://www.bkpfurniture.com/news/understand-the-pros-and-cons-of-freestanding-b-22863725.html</w:t>
              </w:r>
            </w:hyperlink>
          </w:p>
          <w:p w:rsidR="00996261" w:rsidRDefault="00996261" w:rsidP="00996261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6261">
              <w:rPr>
                <w:rFonts w:ascii="Times New Roman" w:hAnsi="Times New Roman" w:cs="Times New Roman"/>
                <w:sz w:val="24"/>
                <w:szCs w:val="24"/>
              </w:rPr>
              <w:t>https://canfieldconstructionmanagement.com/2019/04/the-benefits-of-built-in-storage/</w:t>
            </w:r>
          </w:p>
          <w:p w:rsidR="00996261" w:rsidRPr="00856B9E" w:rsidRDefault="00132434" w:rsidP="00996261">
            <w:pPr>
              <w:pStyle w:val="ListParagraph"/>
              <w:numPr>
                <w:ilvl w:val="0"/>
                <w:numId w:val="3"/>
              </w:numPr>
              <w:ind w:left="252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17F7E" w:rsidRPr="007E19F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https://www.image.ie/interiors/benefits-built-in-storage-168727</w:t>
              </w:r>
            </w:hyperlink>
          </w:p>
        </w:tc>
      </w:tr>
    </w:tbl>
    <w:p w:rsidR="0039605C" w:rsidRDefault="0039605C"/>
    <w:sectPr w:rsidR="0039605C" w:rsidSect="00396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B76"/>
    <w:multiLevelType w:val="hybridMultilevel"/>
    <w:tmpl w:val="E472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6C615A"/>
    <w:multiLevelType w:val="hybridMultilevel"/>
    <w:tmpl w:val="B08A11A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7C82D3F"/>
    <w:multiLevelType w:val="hybridMultilevel"/>
    <w:tmpl w:val="F8BC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53EC7"/>
    <w:multiLevelType w:val="hybridMultilevel"/>
    <w:tmpl w:val="2204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F534C"/>
    <w:multiLevelType w:val="hybridMultilevel"/>
    <w:tmpl w:val="AD30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F3DAB"/>
    <w:multiLevelType w:val="hybridMultilevel"/>
    <w:tmpl w:val="FBB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1E"/>
    <w:rsid w:val="0004747C"/>
    <w:rsid w:val="00132434"/>
    <w:rsid w:val="0019281E"/>
    <w:rsid w:val="0019450E"/>
    <w:rsid w:val="0039605C"/>
    <w:rsid w:val="003A6890"/>
    <w:rsid w:val="004D45E4"/>
    <w:rsid w:val="00617F7E"/>
    <w:rsid w:val="00996261"/>
    <w:rsid w:val="009A6A50"/>
    <w:rsid w:val="00D1757D"/>
    <w:rsid w:val="00EA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81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9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8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title">
    <w:name w:val="booktitle"/>
    <w:basedOn w:val="DefaultParagraphFont"/>
    <w:rsid w:val="003A6890"/>
  </w:style>
  <w:style w:type="character" w:customStyle="1" w:styleId="page-numbers-info">
    <w:name w:val="page-numbers-info"/>
    <w:basedOn w:val="DefaultParagraphFont"/>
    <w:rsid w:val="003A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6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928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9281E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192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9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8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81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6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oktitle">
    <w:name w:val="booktitle"/>
    <w:basedOn w:val="DefaultParagraphFont"/>
    <w:rsid w:val="003A6890"/>
  </w:style>
  <w:style w:type="character" w:customStyle="1" w:styleId="page-numbers-info">
    <w:name w:val="page-numbers-info"/>
    <w:basedOn w:val="DefaultParagraphFont"/>
    <w:rsid w:val="003A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HBPvMDFyO8" TargetMode="External"/><Relationship Id="rId13" Type="http://schemas.openxmlformats.org/officeDocument/2006/relationships/hyperlink" Target="https://www.youtube.com/watch?v=7lZqavDGU0Q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ontinuingeducation.bnpmedia.com/article_print.php?C=1274&amp;L=268" TargetMode="External"/><Relationship Id="rId12" Type="http://schemas.openxmlformats.org/officeDocument/2006/relationships/hyperlink" Target="https://www.youtube.com/watch?v=gv7WSpKt4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image.ie/interiors/benefits-built-in-storage-1687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dhirajsalhotra/interior-lighting-design-tips-54329888" TargetMode="External"/><Relationship Id="rId11" Type="http://schemas.openxmlformats.org/officeDocument/2006/relationships/hyperlink" Target="https://www.youtube.com/watch?v=DYf9TKt-R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kpfurniture.com/news/understand-the-pros-and-cons-of-freestanding-b-22863725.html" TargetMode="External"/><Relationship Id="rId10" Type="http://schemas.openxmlformats.org/officeDocument/2006/relationships/hyperlink" Target="https://www.slideshare.net/jaitasarkar/active-and-passive-tech?qid=f55154f2-02a5-4277-abaf-13e3fb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ideshare.net/waseemkhan254/passive-heating-and-cooling-system?qid=95101b01-f38b-4b68-9" TargetMode="External"/><Relationship Id="rId14" Type="http://schemas.openxmlformats.org/officeDocument/2006/relationships/hyperlink" Target="https://www.slideshare.net/archybhatt/walls-17134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Ansab</cp:lastModifiedBy>
  <cp:revision>2</cp:revision>
  <dcterms:created xsi:type="dcterms:W3CDTF">2020-04-29T16:04:00Z</dcterms:created>
  <dcterms:modified xsi:type="dcterms:W3CDTF">2020-04-29T16:04:00Z</dcterms:modified>
</cp:coreProperties>
</file>